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EF" w:rsidRDefault="00AA51EF" w:rsidP="003B66B7">
      <w:pPr>
        <w:pStyle w:val="NormalWeb"/>
        <w:spacing w:before="0" w:beforeAutospacing="0" w:after="0" w:afterAutospacing="0"/>
        <w:jc w:val="center"/>
        <w:rPr>
          <w:rStyle w:val="Textoennegrita"/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-461645</wp:posOffset>
            </wp:positionV>
            <wp:extent cx="914400" cy="790575"/>
            <wp:effectExtent l="19050" t="0" r="0" b="0"/>
            <wp:wrapSquare wrapText="bothSides"/>
            <wp:docPr id="3" name="Imagen 3" descr="http://www.us.es/coie/Imagenes/AOrien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s.es/coie/Imagenes/AOrienta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51EF">
        <w:rPr>
          <w:rStyle w:val="Textoennegrita"/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3312160</wp:posOffset>
            </wp:positionH>
            <wp:positionV relativeFrom="paragraph">
              <wp:posOffset>-814070</wp:posOffset>
            </wp:positionV>
            <wp:extent cx="2107565" cy="1352550"/>
            <wp:effectExtent l="19050" t="0" r="6985" b="0"/>
            <wp:wrapSquare wrapText="bothSides"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51EF" w:rsidRDefault="00AA51EF" w:rsidP="003B66B7">
      <w:pPr>
        <w:pStyle w:val="NormalWeb"/>
        <w:spacing w:before="0" w:beforeAutospacing="0" w:after="0" w:afterAutospacing="0"/>
        <w:jc w:val="center"/>
        <w:rPr>
          <w:rStyle w:val="Textoennegrita"/>
          <w:rFonts w:ascii="Arial" w:hAnsi="Arial" w:cs="Arial"/>
        </w:rPr>
      </w:pPr>
    </w:p>
    <w:p w:rsidR="00AA51EF" w:rsidRDefault="00AA51EF" w:rsidP="003B66B7">
      <w:pPr>
        <w:pStyle w:val="NormalWeb"/>
        <w:spacing w:before="0" w:beforeAutospacing="0" w:after="0" w:afterAutospacing="0"/>
        <w:jc w:val="center"/>
        <w:rPr>
          <w:rStyle w:val="Textoennegrita"/>
          <w:rFonts w:ascii="Arial" w:hAnsi="Arial" w:cs="Arial"/>
        </w:rPr>
      </w:pPr>
    </w:p>
    <w:p w:rsidR="00AA51EF" w:rsidRDefault="00AA51EF" w:rsidP="003B66B7">
      <w:pPr>
        <w:pStyle w:val="NormalWeb"/>
        <w:spacing w:before="0" w:beforeAutospacing="0" w:after="0" w:afterAutospacing="0"/>
        <w:jc w:val="center"/>
        <w:rPr>
          <w:rStyle w:val="Textoennegrita"/>
          <w:rFonts w:ascii="Arial" w:hAnsi="Arial" w:cs="Arial"/>
        </w:rPr>
      </w:pPr>
    </w:p>
    <w:p w:rsidR="00AA51EF" w:rsidRDefault="00AA51EF" w:rsidP="003B66B7">
      <w:pPr>
        <w:pStyle w:val="NormalWeb"/>
        <w:spacing w:before="0" w:beforeAutospacing="0" w:after="0" w:afterAutospacing="0"/>
        <w:jc w:val="center"/>
        <w:rPr>
          <w:rStyle w:val="Textoennegrita"/>
          <w:rFonts w:ascii="Arial" w:hAnsi="Arial" w:cs="Arial"/>
        </w:rPr>
      </w:pPr>
    </w:p>
    <w:p w:rsidR="00AA51EF" w:rsidRDefault="0031547D" w:rsidP="003B66B7">
      <w:pPr>
        <w:pStyle w:val="NormalWeb"/>
        <w:spacing w:before="0" w:beforeAutospacing="0" w:after="0" w:afterAutospacing="0"/>
        <w:jc w:val="center"/>
        <w:rPr>
          <w:rStyle w:val="Textoennegrita"/>
          <w:rFonts w:ascii="Arial" w:hAnsi="Arial" w:cs="Arial"/>
        </w:rPr>
      </w:pPr>
      <w:r w:rsidRPr="00AA51EF">
        <w:rPr>
          <w:rStyle w:val="Textoennegrita"/>
          <w:rFonts w:ascii="Arial" w:hAnsi="Arial" w:cs="Arial"/>
        </w:rPr>
        <w:t>Información sobre la Bolsa Única</w:t>
      </w:r>
      <w:r w:rsidR="00AA51EF" w:rsidRPr="00AA51EF">
        <w:rPr>
          <w:rStyle w:val="Textoennegrita"/>
          <w:rFonts w:ascii="Arial" w:hAnsi="Arial" w:cs="Arial"/>
        </w:rPr>
        <w:t xml:space="preserve"> Común</w:t>
      </w:r>
      <w:r w:rsidRPr="00AA51EF">
        <w:rPr>
          <w:rStyle w:val="Textoennegrita"/>
          <w:rFonts w:ascii="Arial" w:hAnsi="Arial" w:cs="Arial"/>
        </w:rPr>
        <w:t xml:space="preserve"> de </w:t>
      </w:r>
    </w:p>
    <w:p w:rsidR="0031547D" w:rsidRPr="00AA51EF" w:rsidRDefault="0031547D" w:rsidP="003B66B7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AA51EF">
        <w:rPr>
          <w:rStyle w:val="Textoennegrita"/>
          <w:rFonts w:ascii="Arial" w:hAnsi="Arial" w:cs="Arial"/>
        </w:rPr>
        <w:t>Personal Laboral</w:t>
      </w:r>
      <w:r w:rsidR="00AA51EF" w:rsidRPr="00AA51EF">
        <w:rPr>
          <w:rStyle w:val="Textoennegrita"/>
          <w:rFonts w:ascii="Arial" w:hAnsi="Arial" w:cs="Arial"/>
        </w:rPr>
        <w:t xml:space="preserve"> de la Junta de Andalucía</w:t>
      </w:r>
    </w:p>
    <w:p w:rsidR="00AA51EF" w:rsidRDefault="0031547D" w:rsidP="003B66B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3B66B7">
        <w:rPr>
          <w:rFonts w:ascii="Arial" w:hAnsi="Arial" w:cs="Arial"/>
          <w:sz w:val="18"/>
          <w:szCs w:val="18"/>
        </w:rPr>
        <w:br/>
      </w:r>
    </w:p>
    <w:p w:rsidR="003B66B7" w:rsidRDefault="0031547D" w:rsidP="003B66B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3B66B7">
        <w:rPr>
          <w:rFonts w:ascii="Arial" w:hAnsi="Arial" w:cs="Arial"/>
          <w:sz w:val="18"/>
          <w:szCs w:val="18"/>
        </w:rPr>
        <w:t xml:space="preserve">Próxima a publicarse Resolución de la Dirección General de Recursos Humanos y Función Pública, por la que se procederá a la convocatoria de la constitución y actualización permanente de la </w:t>
      </w:r>
      <w:r w:rsidRPr="003B66B7">
        <w:rPr>
          <w:rFonts w:ascii="Arial" w:hAnsi="Arial" w:cs="Arial"/>
          <w:b/>
          <w:sz w:val="18"/>
          <w:szCs w:val="18"/>
        </w:rPr>
        <w:t>Bolsa Única Común</w:t>
      </w:r>
      <w:r w:rsidRPr="003B66B7">
        <w:rPr>
          <w:rFonts w:ascii="Arial" w:hAnsi="Arial" w:cs="Arial"/>
          <w:sz w:val="18"/>
          <w:szCs w:val="18"/>
        </w:rPr>
        <w:t xml:space="preserve"> en las categorías profesionales del VI Convenio Colectivo del personal laboral de la Administraci</w:t>
      </w:r>
      <w:r w:rsidR="00AA51EF">
        <w:rPr>
          <w:rFonts w:ascii="Arial" w:hAnsi="Arial" w:cs="Arial"/>
          <w:sz w:val="18"/>
          <w:szCs w:val="18"/>
        </w:rPr>
        <w:t>ón de la Junta de Andalucía:</w:t>
      </w:r>
    </w:p>
    <w:p w:rsidR="00AA51EF" w:rsidRDefault="00AA51EF" w:rsidP="003B66B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:rsidR="003B66B7" w:rsidRDefault="00AA51EF" w:rsidP="003B66B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>
            <wp:extent cx="5400040" cy="4033566"/>
            <wp:effectExtent l="19050" t="0" r="0" b="0"/>
            <wp:docPr id="1" name="Imagen 1" descr="La imagen puede contener: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imagen puede contener: text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33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1EF" w:rsidRDefault="00AA51EF" w:rsidP="003B66B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:rsidR="00AA51EF" w:rsidRDefault="00AA51EF" w:rsidP="003B66B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:rsidR="00AA51EF" w:rsidRPr="0067053D" w:rsidRDefault="00AA51EF" w:rsidP="003B66B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67053D">
        <w:rPr>
          <w:rFonts w:ascii="Arial" w:hAnsi="Arial" w:cs="Arial"/>
        </w:rPr>
        <w:t>Las</w:t>
      </w:r>
      <w:r w:rsidR="0031547D" w:rsidRPr="0067053D">
        <w:rPr>
          <w:rFonts w:ascii="Arial" w:hAnsi="Arial" w:cs="Arial"/>
        </w:rPr>
        <w:t xml:space="preserve"> personas que q</w:t>
      </w:r>
      <w:r w:rsidR="003B66B7" w:rsidRPr="0067053D">
        <w:rPr>
          <w:rFonts w:ascii="Arial" w:hAnsi="Arial" w:cs="Arial"/>
        </w:rPr>
        <w:t>uieran inscribirse en la misma d</w:t>
      </w:r>
      <w:r w:rsidRPr="0067053D">
        <w:rPr>
          <w:rFonts w:ascii="Arial" w:hAnsi="Arial" w:cs="Arial"/>
        </w:rPr>
        <w:t>eberán</w:t>
      </w:r>
    </w:p>
    <w:p w:rsidR="00AA51EF" w:rsidRPr="0067053D" w:rsidRDefault="00AA51EF" w:rsidP="003B66B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AA51EF" w:rsidRPr="0067053D" w:rsidRDefault="00AA51EF" w:rsidP="00AA51E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67053D">
        <w:rPr>
          <w:rFonts w:ascii="Arial" w:hAnsi="Arial" w:cs="Arial"/>
        </w:rPr>
        <w:t>Obtener</w:t>
      </w:r>
      <w:r w:rsidR="00ED330B" w:rsidRPr="0067053D">
        <w:rPr>
          <w:rFonts w:ascii="Arial" w:hAnsi="Arial" w:cs="Arial"/>
        </w:rPr>
        <w:t xml:space="preserve"> su certificado digital </w:t>
      </w:r>
    </w:p>
    <w:p w:rsidR="00AA51EF" w:rsidRPr="0067053D" w:rsidRDefault="00AA51EF" w:rsidP="00AA51E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67053D">
        <w:rPr>
          <w:rFonts w:ascii="Arial" w:hAnsi="Arial" w:cs="Arial"/>
        </w:rPr>
        <w:t>Digitalizar</w:t>
      </w:r>
      <w:r w:rsidR="003B66B7" w:rsidRPr="0067053D">
        <w:rPr>
          <w:rFonts w:ascii="Arial" w:hAnsi="Arial" w:cs="Arial"/>
        </w:rPr>
        <w:t xml:space="preserve"> su</w:t>
      </w:r>
      <w:r w:rsidR="00ED330B" w:rsidRPr="0067053D">
        <w:rPr>
          <w:rFonts w:ascii="Arial" w:hAnsi="Arial" w:cs="Arial"/>
        </w:rPr>
        <w:t xml:space="preserve"> documentación en formato </w:t>
      </w:r>
      <w:r w:rsidRPr="0067053D">
        <w:rPr>
          <w:rFonts w:ascii="Arial" w:hAnsi="Arial" w:cs="Arial"/>
        </w:rPr>
        <w:t>PDF</w:t>
      </w:r>
      <w:r w:rsidR="003B66B7" w:rsidRPr="0067053D">
        <w:rPr>
          <w:rFonts w:ascii="Arial" w:hAnsi="Arial" w:cs="Arial"/>
        </w:rPr>
        <w:t xml:space="preserve">. </w:t>
      </w:r>
    </w:p>
    <w:p w:rsidR="00AA51EF" w:rsidRPr="0067053D" w:rsidRDefault="00AA51EF" w:rsidP="00AA51E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67053D">
        <w:rPr>
          <w:rFonts w:ascii="Arial" w:hAnsi="Arial" w:cs="Arial"/>
        </w:rPr>
        <w:t>Presentar la solicitud de forma  telemática (a partir del día 2 de enero de 2020 se habilitará el plazo de 20 días hábiles).</w:t>
      </w:r>
    </w:p>
    <w:p w:rsidR="00AA51EF" w:rsidRPr="0067053D" w:rsidRDefault="00AA51EF" w:rsidP="00AA51E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67053D">
        <w:rPr>
          <w:rFonts w:ascii="Arial" w:hAnsi="Arial" w:cs="Arial"/>
        </w:rPr>
        <w:t xml:space="preserve"> </w:t>
      </w:r>
    </w:p>
    <w:p w:rsidR="00AA51EF" w:rsidRPr="0067053D" w:rsidRDefault="00AA51EF" w:rsidP="00AA51E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AA51EF" w:rsidRPr="0067053D" w:rsidRDefault="00AA51EF" w:rsidP="00AA51E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67053D">
        <w:rPr>
          <w:rFonts w:ascii="Arial" w:hAnsi="Arial" w:cs="Arial"/>
        </w:rPr>
        <w:t>Desde el  Andalucía Orienta Mancomunidad Comarca Alhama de Granada te ayud</w:t>
      </w:r>
      <w:r w:rsidR="00034A52" w:rsidRPr="0067053D">
        <w:rPr>
          <w:rFonts w:ascii="Arial" w:hAnsi="Arial" w:cs="Arial"/>
        </w:rPr>
        <w:t>amos a inscribirte en ésta Bolsa Única Común.</w:t>
      </w:r>
    </w:p>
    <w:p w:rsidR="00034A52" w:rsidRPr="0067053D" w:rsidRDefault="00034A52" w:rsidP="00AA51E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034A52" w:rsidRPr="0067053D" w:rsidRDefault="00034A52" w:rsidP="00AA51E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u w:val="single"/>
        </w:rPr>
      </w:pPr>
      <w:r w:rsidRPr="0067053D">
        <w:rPr>
          <w:rFonts w:ascii="Arial" w:hAnsi="Arial" w:cs="Arial"/>
          <w:i/>
          <w:u w:val="single"/>
        </w:rPr>
        <w:t>PIDE CITA:</w:t>
      </w:r>
    </w:p>
    <w:p w:rsidR="00034A52" w:rsidRPr="0067053D" w:rsidRDefault="00034A52" w:rsidP="00AA51E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034A52" w:rsidRPr="0067053D" w:rsidRDefault="00034A52" w:rsidP="00AA51E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67053D">
        <w:rPr>
          <w:rFonts w:ascii="Arial" w:hAnsi="Arial" w:cs="Arial"/>
          <w:b/>
        </w:rPr>
        <w:t>958350665</w:t>
      </w:r>
    </w:p>
    <w:p w:rsidR="00AA51EF" w:rsidRPr="0067053D" w:rsidRDefault="00AA51EF" w:rsidP="00AA51E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67053D">
        <w:rPr>
          <w:rFonts w:ascii="Arial" w:hAnsi="Arial" w:cs="Arial"/>
        </w:rPr>
        <w:t xml:space="preserve"> </w:t>
      </w:r>
    </w:p>
    <w:p w:rsidR="00034A52" w:rsidRPr="0067053D" w:rsidRDefault="00034A52" w:rsidP="00AA51E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67053D">
        <w:rPr>
          <w:rFonts w:ascii="Arial" w:hAnsi="Arial" w:cs="Arial"/>
          <w:b/>
        </w:rPr>
        <w:t>Estamos en. Ctra. de Loja s/n (bajo junto Caixa</w:t>
      </w:r>
      <w:r w:rsidR="0067053D">
        <w:rPr>
          <w:rFonts w:ascii="Arial" w:hAnsi="Arial" w:cs="Arial"/>
          <w:b/>
        </w:rPr>
        <w:t xml:space="preserve"> </w:t>
      </w:r>
      <w:r w:rsidRPr="0067053D">
        <w:rPr>
          <w:rFonts w:ascii="Arial" w:hAnsi="Arial" w:cs="Arial"/>
          <w:b/>
        </w:rPr>
        <w:t>Bank) Alhama de Granada</w:t>
      </w:r>
    </w:p>
    <w:p w:rsidR="00AA51EF" w:rsidRPr="0067053D" w:rsidRDefault="00AA51E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sectPr w:rsidR="00AA51EF" w:rsidRPr="0067053D" w:rsidSect="00AA51EF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5D5" w:rsidRDefault="002755D5" w:rsidP="00AA51EF">
      <w:pPr>
        <w:spacing w:after="0" w:line="240" w:lineRule="auto"/>
      </w:pPr>
      <w:r>
        <w:separator/>
      </w:r>
    </w:p>
  </w:endnote>
  <w:endnote w:type="continuationSeparator" w:id="1">
    <w:p w:rsidR="002755D5" w:rsidRDefault="002755D5" w:rsidP="00AA5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5D5" w:rsidRDefault="002755D5" w:rsidP="00AA51EF">
      <w:pPr>
        <w:spacing w:after="0" w:line="240" w:lineRule="auto"/>
      </w:pPr>
      <w:r>
        <w:separator/>
      </w:r>
    </w:p>
  </w:footnote>
  <w:footnote w:type="continuationSeparator" w:id="1">
    <w:p w:rsidR="002755D5" w:rsidRDefault="002755D5" w:rsidP="00AA5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348C1"/>
    <w:multiLevelType w:val="hybridMultilevel"/>
    <w:tmpl w:val="BCB4BDB4"/>
    <w:lvl w:ilvl="0" w:tplc="B5261E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47D"/>
    <w:rsid w:val="00034A52"/>
    <w:rsid w:val="002755D5"/>
    <w:rsid w:val="0031547D"/>
    <w:rsid w:val="003B66B7"/>
    <w:rsid w:val="0051626D"/>
    <w:rsid w:val="0067053D"/>
    <w:rsid w:val="00AA51EF"/>
    <w:rsid w:val="00B1168B"/>
    <w:rsid w:val="00DC7DC1"/>
    <w:rsid w:val="00ED3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2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5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1547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1E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A51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A51EF"/>
  </w:style>
  <w:style w:type="paragraph" w:styleId="Piedepgina">
    <w:name w:val="footer"/>
    <w:basedOn w:val="Normal"/>
    <w:link w:val="PiedepginaCar"/>
    <w:uiPriority w:val="99"/>
    <w:semiHidden/>
    <w:unhideWhenUsed/>
    <w:rsid w:val="00AA51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A51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us.es/coie/Imagenes/AOrienta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usuario</cp:lastModifiedBy>
  <cp:revision>2</cp:revision>
  <dcterms:created xsi:type="dcterms:W3CDTF">2019-12-11T10:06:00Z</dcterms:created>
  <dcterms:modified xsi:type="dcterms:W3CDTF">2019-12-11T10:06:00Z</dcterms:modified>
</cp:coreProperties>
</file>